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r w:rsidRPr="00776315">
        <w:rPr>
          <w:rFonts w:ascii="Courier New" w:eastAsia="Times New Roman" w:hAnsi="Courier New" w:cs="Courier New"/>
          <w:sz w:val="28"/>
          <w:szCs w:val="20"/>
        </w:rPr>
        <w:t>THE CAT AND THE BIRDS</w:t>
      </w: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r w:rsidRPr="00776315">
        <w:rPr>
          <w:rFonts w:ascii="Courier New" w:eastAsia="Times New Roman" w:hAnsi="Courier New" w:cs="Courier New"/>
          <w:sz w:val="28"/>
          <w:szCs w:val="20"/>
        </w:rPr>
        <w:t>A Cat heard that the Birds in an aviary were ailing. So he got himself</w:t>
      </w: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776315">
        <w:rPr>
          <w:rFonts w:ascii="Courier New" w:eastAsia="Times New Roman" w:hAnsi="Courier New" w:cs="Courier New"/>
          <w:sz w:val="28"/>
          <w:szCs w:val="20"/>
        </w:rPr>
        <w:t>up</w:t>
      </w:r>
      <w:proofErr w:type="gramEnd"/>
      <w:r w:rsidRPr="00776315">
        <w:rPr>
          <w:rFonts w:ascii="Courier New" w:eastAsia="Times New Roman" w:hAnsi="Courier New" w:cs="Courier New"/>
          <w:sz w:val="28"/>
          <w:szCs w:val="20"/>
        </w:rPr>
        <w:t xml:space="preserve"> as a doctor, and, taking with him a set of the instruments proper</w:t>
      </w: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776315">
        <w:rPr>
          <w:rFonts w:ascii="Courier New" w:eastAsia="Times New Roman" w:hAnsi="Courier New" w:cs="Courier New"/>
          <w:sz w:val="28"/>
          <w:szCs w:val="20"/>
        </w:rPr>
        <w:t>to</w:t>
      </w:r>
      <w:proofErr w:type="gramEnd"/>
      <w:r w:rsidRPr="00776315">
        <w:rPr>
          <w:rFonts w:ascii="Courier New" w:eastAsia="Times New Roman" w:hAnsi="Courier New" w:cs="Courier New"/>
          <w:sz w:val="28"/>
          <w:szCs w:val="20"/>
        </w:rPr>
        <w:t xml:space="preserve"> his profession, presented himself at the door, and inquired after</w:t>
      </w: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776315">
        <w:rPr>
          <w:rFonts w:ascii="Courier New" w:eastAsia="Times New Roman" w:hAnsi="Courier New" w:cs="Courier New"/>
          <w:sz w:val="28"/>
          <w:szCs w:val="20"/>
        </w:rPr>
        <w:t>the</w:t>
      </w:r>
      <w:proofErr w:type="gramEnd"/>
      <w:r w:rsidRPr="00776315">
        <w:rPr>
          <w:rFonts w:ascii="Courier New" w:eastAsia="Times New Roman" w:hAnsi="Courier New" w:cs="Courier New"/>
          <w:sz w:val="28"/>
          <w:szCs w:val="20"/>
        </w:rPr>
        <w:t xml:space="preserve"> health of the Birds. "We shall do very well," they replied,</w:t>
      </w: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proofErr w:type="gramStart"/>
      <w:r w:rsidRPr="00776315">
        <w:rPr>
          <w:rFonts w:ascii="Courier New" w:eastAsia="Times New Roman" w:hAnsi="Courier New" w:cs="Courier New"/>
          <w:sz w:val="28"/>
          <w:szCs w:val="20"/>
        </w:rPr>
        <w:t>without</w:t>
      </w:r>
      <w:proofErr w:type="gramEnd"/>
      <w:r w:rsidRPr="00776315">
        <w:rPr>
          <w:rFonts w:ascii="Courier New" w:eastAsia="Times New Roman" w:hAnsi="Courier New" w:cs="Courier New"/>
          <w:sz w:val="28"/>
          <w:szCs w:val="20"/>
        </w:rPr>
        <w:t xml:space="preserve"> letting him in, "when we've seen the last of you."</w:t>
      </w: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</w:p>
    <w:p w:rsidR="00DE3D25" w:rsidRPr="00776315" w:rsidRDefault="00DE3D25" w:rsidP="008E7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0"/>
        </w:rPr>
      </w:pPr>
      <w:r w:rsidRPr="00776315">
        <w:rPr>
          <w:rFonts w:ascii="Courier New" w:eastAsia="Times New Roman" w:hAnsi="Courier New" w:cs="Courier New"/>
          <w:sz w:val="28"/>
          <w:szCs w:val="20"/>
        </w:rPr>
        <w:t>A villain may disguise himself, but he will not deceive the wise.</w:t>
      </w:r>
    </w:p>
    <w:p w:rsidR="000C4005" w:rsidRPr="00776315" w:rsidRDefault="000C4005" w:rsidP="008E7A9B">
      <w:pPr>
        <w:jc w:val="center"/>
        <w:rPr>
          <w:sz w:val="28"/>
        </w:rPr>
      </w:pPr>
    </w:p>
    <w:sectPr w:rsidR="000C4005" w:rsidRPr="00776315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DE3D25"/>
    <w:rsid w:val="000C4005"/>
    <w:rsid w:val="000F4AD3"/>
    <w:rsid w:val="00172B8A"/>
    <w:rsid w:val="00447F75"/>
    <w:rsid w:val="004755CA"/>
    <w:rsid w:val="00754F67"/>
    <w:rsid w:val="00776315"/>
    <w:rsid w:val="008E7A9B"/>
    <w:rsid w:val="009D0806"/>
    <w:rsid w:val="00DE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D2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4</cp:revision>
  <dcterms:created xsi:type="dcterms:W3CDTF">2013-05-30T14:26:00Z</dcterms:created>
  <dcterms:modified xsi:type="dcterms:W3CDTF">2013-07-23T12:00:00Z</dcterms:modified>
</cp:coreProperties>
</file>